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7A89" w14:textId="613F853E" w:rsidR="00DC4F99" w:rsidRDefault="00DC4F99" w:rsidP="00DC4F99">
      <w:pPr>
        <w:spacing w:after="0"/>
        <w:jc w:val="left"/>
        <w:rPr>
          <w:rFonts w:ascii="Arial" w:hAnsi="Arial" w:cs="Arial"/>
          <w:bCs/>
          <w:szCs w:val="24"/>
        </w:rPr>
      </w:pPr>
      <w:r>
        <w:rPr>
          <w:rFonts w:ascii="Arial" w:hAnsi="Arial" w:cs="Arial"/>
          <w:bCs/>
          <w:szCs w:val="24"/>
        </w:rPr>
        <w:t>(Approx. 1227 words)</w:t>
      </w:r>
    </w:p>
    <w:p w14:paraId="64099480" w14:textId="77777777" w:rsidR="00DC4F99" w:rsidRDefault="00DC4F99" w:rsidP="00DC4F99">
      <w:pPr>
        <w:spacing w:after="0"/>
        <w:jc w:val="left"/>
        <w:rPr>
          <w:rFonts w:ascii="Arial" w:hAnsi="Arial" w:cs="Arial"/>
          <w:bCs/>
          <w:szCs w:val="24"/>
        </w:rPr>
      </w:pPr>
    </w:p>
    <w:p w14:paraId="6060E600" w14:textId="4F46A3DF" w:rsidR="00DC4F99" w:rsidRDefault="0008549D" w:rsidP="00DC4F99">
      <w:pPr>
        <w:spacing w:after="0"/>
        <w:jc w:val="left"/>
        <w:rPr>
          <w:rFonts w:ascii="Arial" w:hAnsi="Arial" w:cs="Arial"/>
          <w:bCs/>
          <w:szCs w:val="24"/>
        </w:rPr>
      </w:pPr>
      <w:r w:rsidRPr="00DC4F99">
        <w:rPr>
          <w:rFonts w:ascii="Arial" w:hAnsi="Arial" w:cs="Arial"/>
          <w:bCs/>
          <w:szCs w:val="24"/>
        </w:rPr>
        <w:t>Personal Computer Databases</w:t>
      </w:r>
      <w:r w:rsidRPr="00DC4F99">
        <w:rPr>
          <w:rFonts w:ascii="Arial" w:hAnsi="Arial" w:cs="Arial"/>
          <w:bCs/>
          <w:szCs w:val="24"/>
        </w:rPr>
        <w:br/>
        <w:t>An Overview</w:t>
      </w:r>
      <w:r w:rsidR="005B1CFB" w:rsidRPr="00DC4F99">
        <w:rPr>
          <w:rFonts w:ascii="Arial" w:hAnsi="Arial" w:cs="Arial"/>
          <w:bCs/>
          <w:szCs w:val="24"/>
        </w:rPr>
        <w:br/>
        <w:t>by Tom Burt, Vice President</w:t>
      </w:r>
      <w:r w:rsidR="00DC4F99">
        <w:rPr>
          <w:rFonts w:ascii="Arial" w:hAnsi="Arial" w:cs="Arial"/>
          <w:bCs/>
          <w:szCs w:val="24"/>
        </w:rPr>
        <w:t xml:space="preserve">, </w:t>
      </w:r>
      <w:r w:rsidR="005B1CFB" w:rsidRPr="00DC4F99">
        <w:rPr>
          <w:rFonts w:ascii="Arial" w:hAnsi="Arial" w:cs="Arial"/>
          <w:bCs/>
          <w:szCs w:val="24"/>
        </w:rPr>
        <w:t>Sun City Summerlin Computer Club</w:t>
      </w:r>
      <w:r w:rsidR="005B1CFB" w:rsidRPr="00DC4F99">
        <w:rPr>
          <w:rFonts w:ascii="Arial" w:hAnsi="Arial" w:cs="Arial"/>
          <w:bCs/>
          <w:szCs w:val="24"/>
        </w:rPr>
        <w:br/>
      </w:r>
      <w:hyperlink r:id="rId5" w:history="1">
        <w:r w:rsidR="005B1CFB" w:rsidRPr="00DC4F99">
          <w:rPr>
            <w:rStyle w:val="Hyperlink"/>
            <w:rFonts w:ascii="Arial" w:hAnsi="Arial" w:cs="Arial"/>
            <w:bCs/>
            <w:szCs w:val="24"/>
          </w:rPr>
          <w:t>https://www.scscc.club</w:t>
        </w:r>
      </w:hyperlink>
      <w:r w:rsidR="005B1CFB" w:rsidRPr="00DC4F99">
        <w:rPr>
          <w:rFonts w:ascii="Arial" w:hAnsi="Arial" w:cs="Arial"/>
          <w:bCs/>
          <w:szCs w:val="24"/>
        </w:rPr>
        <w:t xml:space="preserve">  </w:t>
      </w:r>
    </w:p>
    <w:p w14:paraId="6482EF43" w14:textId="51F93486" w:rsidR="0008549D" w:rsidRPr="00DC4F99" w:rsidRDefault="005B1CFB" w:rsidP="00DC4F99">
      <w:pPr>
        <w:spacing w:after="0"/>
        <w:jc w:val="left"/>
        <w:rPr>
          <w:rFonts w:ascii="Arial" w:hAnsi="Arial" w:cs="Arial"/>
          <w:bCs/>
          <w:szCs w:val="24"/>
        </w:rPr>
      </w:pPr>
      <w:r w:rsidRPr="00DC4F99">
        <w:rPr>
          <w:rFonts w:ascii="Arial" w:hAnsi="Arial" w:cs="Arial"/>
          <w:bCs/>
          <w:szCs w:val="24"/>
        </w:rPr>
        <w:t>tomburt89134 (at) cox.net</w:t>
      </w:r>
    </w:p>
    <w:p w14:paraId="70EE5839" w14:textId="77777777" w:rsidR="0008549D" w:rsidRPr="00DC4F99" w:rsidRDefault="0008549D" w:rsidP="00DC4F99">
      <w:pPr>
        <w:spacing w:after="0"/>
        <w:jc w:val="left"/>
        <w:rPr>
          <w:rFonts w:ascii="Arial" w:hAnsi="Arial" w:cs="Arial"/>
          <w:noProof/>
        </w:rPr>
      </w:pPr>
    </w:p>
    <w:p w14:paraId="02BB6CF6" w14:textId="77777777" w:rsidR="0008549D" w:rsidRPr="00DC4F99" w:rsidRDefault="0008549D" w:rsidP="00DC4F99">
      <w:pPr>
        <w:pStyle w:val="Heading2"/>
        <w:spacing w:before="0" w:after="0"/>
        <w:rPr>
          <w:rFonts w:cs="Arial"/>
        </w:rPr>
      </w:pPr>
      <w:r w:rsidRPr="00DC4F99">
        <w:rPr>
          <w:rFonts w:cs="Arial"/>
        </w:rPr>
        <w:t>Introduction</w:t>
      </w:r>
    </w:p>
    <w:p w14:paraId="01193121" w14:textId="77777777" w:rsidR="005B1CFB" w:rsidRPr="00DC4F99" w:rsidRDefault="005B1CFB" w:rsidP="00DC4F99">
      <w:pPr>
        <w:spacing w:after="0"/>
        <w:jc w:val="left"/>
        <w:rPr>
          <w:rFonts w:ascii="Arial" w:hAnsi="Arial" w:cs="Arial"/>
        </w:rPr>
      </w:pPr>
    </w:p>
    <w:p w14:paraId="6B4FBC5B" w14:textId="0064685E" w:rsidR="0008549D" w:rsidRPr="00DC4F99" w:rsidRDefault="0008549D" w:rsidP="00DC4F99">
      <w:pPr>
        <w:spacing w:after="0"/>
        <w:jc w:val="left"/>
        <w:rPr>
          <w:rFonts w:ascii="Arial" w:hAnsi="Arial" w:cs="Arial"/>
        </w:rPr>
      </w:pPr>
      <w:r w:rsidRPr="00DC4F99">
        <w:rPr>
          <w:rFonts w:ascii="Arial" w:hAnsi="Arial" w:cs="Arial"/>
        </w:rPr>
        <w:t>I’ve spent much of my career in software development</w:t>
      </w:r>
      <w:r w:rsidR="00DC4F99">
        <w:rPr>
          <w:rFonts w:ascii="Arial" w:hAnsi="Arial" w:cs="Arial"/>
        </w:rPr>
        <w:t>,</w:t>
      </w:r>
      <w:r w:rsidRPr="00DC4F99">
        <w:rPr>
          <w:rFonts w:ascii="Arial" w:hAnsi="Arial" w:cs="Arial"/>
        </w:rPr>
        <w:t xml:space="preserve"> working with various database programs, including a stint at Ashton-Tate / Borland as Director of the dBase development team. For this month’s Tech Notes discussion, we’ll do an overview of what database technology is available for regular personal computer users. Interestingly, some of the best database programs are free. The tradeoff is that you have to invest some time learning how to use them.</w:t>
      </w:r>
    </w:p>
    <w:p w14:paraId="121FDD3E" w14:textId="77777777" w:rsidR="005B1CFB" w:rsidRPr="00DC4F99" w:rsidRDefault="005B1CFB" w:rsidP="00DC4F99">
      <w:pPr>
        <w:spacing w:after="0"/>
        <w:jc w:val="left"/>
        <w:rPr>
          <w:rFonts w:ascii="Arial" w:hAnsi="Arial" w:cs="Arial"/>
        </w:rPr>
      </w:pPr>
    </w:p>
    <w:p w14:paraId="6CF9E898" w14:textId="3E7E661B" w:rsidR="0008549D" w:rsidRPr="00DC4F99" w:rsidRDefault="0008549D" w:rsidP="00DC4F99">
      <w:pPr>
        <w:spacing w:after="0"/>
        <w:jc w:val="left"/>
        <w:rPr>
          <w:rFonts w:ascii="Arial" w:hAnsi="Arial" w:cs="Arial"/>
        </w:rPr>
      </w:pPr>
      <w:r w:rsidRPr="00DC4F99">
        <w:rPr>
          <w:rFonts w:ascii="Arial" w:hAnsi="Arial" w:cs="Arial"/>
        </w:rPr>
        <w:t>The basic idea of a database is that it’s a way to save and organize information so that specific pieces can be quickly retrieved on demand for either display or computational analysis. The most common way this is done is to impose some tabular structure (rows and columns) on the data so that a standardized set of retrieval interfaces can be used. Such databases are referred to as “relational” databases.</w:t>
      </w:r>
    </w:p>
    <w:p w14:paraId="59CBFE18" w14:textId="77777777" w:rsidR="005B1CFB" w:rsidRPr="00DC4F99" w:rsidRDefault="005B1CFB" w:rsidP="00DC4F99">
      <w:pPr>
        <w:spacing w:after="0"/>
        <w:jc w:val="left"/>
        <w:rPr>
          <w:rFonts w:ascii="Arial" w:hAnsi="Arial" w:cs="Arial"/>
        </w:rPr>
      </w:pPr>
    </w:p>
    <w:p w14:paraId="51521A45" w14:textId="77777777" w:rsidR="00DC4F99" w:rsidRDefault="0008549D" w:rsidP="00DC4F99">
      <w:pPr>
        <w:spacing w:after="0"/>
        <w:jc w:val="left"/>
        <w:rPr>
          <w:rFonts w:ascii="Arial" w:hAnsi="Arial" w:cs="Arial"/>
        </w:rPr>
      </w:pPr>
      <w:r w:rsidRPr="00DC4F99">
        <w:rPr>
          <w:rFonts w:ascii="Arial" w:hAnsi="Arial" w:cs="Arial"/>
        </w:rPr>
        <w:t xml:space="preserve">A relational database is comprised of one or more data </w:t>
      </w:r>
      <w:r w:rsidRPr="00DC4F99">
        <w:rPr>
          <w:rFonts w:ascii="Arial" w:hAnsi="Arial" w:cs="Arial"/>
          <w:b/>
        </w:rPr>
        <w:t>tables</w:t>
      </w:r>
      <w:r w:rsidRPr="00DC4F99">
        <w:rPr>
          <w:rFonts w:ascii="Arial" w:hAnsi="Arial" w:cs="Arial"/>
        </w:rPr>
        <w:t>.</w:t>
      </w:r>
    </w:p>
    <w:p w14:paraId="33E4A3E9" w14:textId="77777777" w:rsidR="00DC4F99" w:rsidRDefault="0008549D" w:rsidP="00DC4F99">
      <w:pPr>
        <w:pStyle w:val="ListParagraph"/>
        <w:numPr>
          <w:ilvl w:val="0"/>
          <w:numId w:val="1"/>
        </w:numPr>
        <w:spacing w:after="0"/>
        <w:jc w:val="left"/>
        <w:rPr>
          <w:rFonts w:ascii="Arial" w:hAnsi="Arial" w:cs="Arial"/>
        </w:rPr>
      </w:pPr>
      <w:r w:rsidRPr="00DC4F99">
        <w:rPr>
          <w:rFonts w:ascii="Arial" w:hAnsi="Arial" w:cs="Arial"/>
        </w:rPr>
        <w:t xml:space="preserve">Each table contains one or more </w:t>
      </w:r>
      <w:r w:rsidRPr="00DC4F99">
        <w:rPr>
          <w:rFonts w:ascii="Arial" w:hAnsi="Arial" w:cs="Arial"/>
          <w:b/>
        </w:rPr>
        <w:t>rows</w:t>
      </w:r>
      <w:r w:rsidRPr="00DC4F99">
        <w:rPr>
          <w:rFonts w:ascii="Arial" w:hAnsi="Arial" w:cs="Arial"/>
        </w:rPr>
        <w:t xml:space="preserve"> of data. </w:t>
      </w:r>
    </w:p>
    <w:p w14:paraId="36F17DD0" w14:textId="77777777" w:rsidR="00DC4F99" w:rsidRDefault="0008549D" w:rsidP="00DC4F99">
      <w:pPr>
        <w:pStyle w:val="ListParagraph"/>
        <w:numPr>
          <w:ilvl w:val="0"/>
          <w:numId w:val="1"/>
        </w:numPr>
        <w:spacing w:after="0"/>
        <w:jc w:val="left"/>
        <w:rPr>
          <w:rFonts w:ascii="Arial" w:hAnsi="Arial" w:cs="Arial"/>
        </w:rPr>
      </w:pPr>
      <w:r w:rsidRPr="00DC4F99">
        <w:rPr>
          <w:rFonts w:ascii="Arial" w:hAnsi="Arial" w:cs="Arial"/>
        </w:rPr>
        <w:t xml:space="preserve">Each row </w:t>
      </w:r>
      <w:r w:rsidR="00DC4F99" w:rsidRPr="00DC4F99">
        <w:rPr>
          <w:rFonts w:ascii="Arial" w:hAnsi="Arial" w:cs="Arial"/>
        </w:rPr>
        <w:t>include</w:t>
      </w:r>
      <w:r w:rsidRPr="00DC4F99">
        <w:rPr>
          <w:rFonts w:ascii="Arial" w:hAnsi="Arial" w:cs="Arial"/>
        </w:rPr>
        <w:t xml:space="preserve">s one or more </w:t>
      </w:r>
      <w:r w:rsidRPr="00DC4F99">
        <w:rPr>
          <w:rFonts w:ascii="Arial" w:hAnsi="Arial" w:cs="Arial"/>
          <w:b/>
        </w:rPr>
        <w:t>columns</w:t>
      </w:r>
      <w:r w:rsidRPr="00DC4F99">
        <w:rPr>
          <w:rFonts w:ascii="Arial" w:hAnsi="Arial" w:cs="Arial"/>
        </w:rPr>
        <w:t xml:space="preserve">. </w:t>
      </w:r>
    </w:p>
    <w:p w14:paraId="2EA5E62A" w14:textId="2D7BB68C" w:rsidR="00DC4F99" w:rsidRDefault="0008549D" w:rsidP="00DC4F99">
      <w:pPr>
        <w:pStyle w:val="ListParagraph"/>
        <w:numPr>
          <w:ilvl w:val="0"/>
          <w:numId w:val="1"/>
        </w:numPr>
        <w:spacing w:after="0"/>
        <w:jc w:val="left"/>
        <w:rPr>
          <w:rFonts w:ascii="Arial" w:hAnsi="Arial" w:cs="Arial"/>
        </w:rPr>
      </w:pPr>
      <w:r w:rsidRPr="00DC4F99">
        <w:rPr>
          <w:rFonts w:ascii="Arial" w:hAnsi="Arial" w:cs="Arial"/>
        </w:rPr>
        <w:t>Individual columns have a column name, a size</w:t>
      </w:r>
      <w:r w:rsidR="00DC4F99" w:rsidRPr="00DC4F99">
        <w:rPr>
          <w:rFonts w:ascii="Arial" w:hAnsi="Arial" w:cs="Arial"/>
        </w:rPr>
        <w:t>,</w:t>
      </w:r>
      <w:r w:rsidRPr="00DC4F99">
        <w:rPr>
          <w:rFonts w:ascii="Arial" w:hAnsi="Arial" w:cs="Arial"/>
        </w:rPr>
        <w:t xml:space="preserve"> and a data type such as text, integer, float, date</w:t>
      </w:r>
      <w:r w:rsidR="00DC4F99">
        <w:rPr>
          <w:rFonts w:ascii="Arial" w:hAnsi="Arial" w:cs="Arial"/>
        </w:rPr>
        <w:t>,</w:t>
      </w:r>
      <w:r w:rsidRPr="00DC4F99">
        <w:rPr>
          <w:rFonts w:ascii="Arial" w:hAnsi="Arial" w:cs="Arial"/>
        </w:rPr>
        <w:t xml:space="preserve"> or Boolean. </w:t>
      </w:r>
    </w:p>
    <w:p w14:paraId="4A5CF199" w14:textId="69745320" w:rsidR="0008549D" w:rsidRPr="00DC4F99" w:rsidRDefault="0008549D" w:rsidP="00DC4F99">
      <w:pPr>
        <w:pStyle w:val="ListParagraph"/>
        <w:numPr>
          <w:ilvl w:val="0"/>
          <w:numId w:val="1"/>
        </w:numPr>
        <w:spacing w:after="0"/>
        <w:jc w:val="left"/>
        <w:rPr>
          <w:rFonts w:ascii="Arial" w:hAnsi="Arial" w:cs="Arial"/>
        </w:rPr>
      </w:pPr>
      <w:r w:rsidRPr="00DC4F99">
        <w:rPr>
          <w:rFonts w:ascii="Arial" w:hAnsi="Arial" w:cs="Arial"/>
        </w:rPr>
        <w:t xml:space="preserve">One column is commonly designated the </w:t>
      </w:r>
      <w:r w:rsidRPr="00DC4F99">
        <w:rPr>
          <w:rFonts w:ascii="Arial" w:hAnsi="Arial" w:cs="Arial"/>
          <w:b/>
        </w:rPr>
        <w:t>primary key</w:t>
      </w:r>
      <w:r w:rsidRPr="00DC4F99">
        <w:rPr>
          <w:rFonts w:ascii="Arial" w:hAnsi="Arial" w:cs="Arial"/>
        </w:rPr>
        <w:t xml:space="preserve"> and contains a unique value that can be used to identify and refer to that row in the table.</w:t>
      </w:r>
    </w:p>
    <w:p w14:paraId="7FB50C3D" w14:textId="77777777" w:rsidR="005B1CFB" w:rsidRPr="00DC4F99" w:rsidRDefault="005B1CFB" w:rsidP="00DC4F99">
      <w:pPr>
        <w:spacing w:after="0"/>
        <w:jc w:val="left"/>
        <w:rPr>
          <w:rFonts w:ascii="Arial" w:hAnsi="Arial" w:cs="Arial"/>
        </w:rPr>
      </w:pPr>
    </w:p>
    <w:p w14:paraId="6AAD6773" w14:textId="7E16D1CD" w:rsidR="0008549D" w:rsidRPr="00DC4F99" w:rsidRDefault="0008549D" w:rsidP="00DC4F99">
      <w:pPr>
        <w:spacing w:after="0"/>
        <w:jc w:val="left"/>
        <w:rPr>
          <w:rFonts w:ascii="Arial" w:hAnsi="Arial" w:cs="Arial"/>
        </w:rPr>
      </w:pPr>
      <w:r w:rsidRPr="00DC4F99">
        <w:rPr>
          <w:rFonts w:ascii="Arial" w:hAnsi="Arial" w:cs="Arial"/>
        </w:rPr>
        <w:t>It’s possible to link data from one column of a set of rows in a table to the “key” column of a row in another table, creating a relationship between the “master” row in one table and a set of “detail” rows in another. For example: think of the bill for a meal at a restaurant (a row in the Chits table) with the individual itemized entrees, sides</w:t>
      </w:r>
      <w:r w:rsidR="00DC4F99">
        <w:rPr>
          <w:rFonts w:ascii="Arial" w:hAnsi="Arial" w:cs="Arial"/>
        </w:rPr>
        <w:t>,</w:t>
      </w:r>
      <w:r w:rsidRPr="00DC4F99">
        <w:rPr>
          <w:rFonts w:ascii="Arial" w:hAnsi="Arial" w:cs="Arial"/>
        </w:rPr>
        <w:t xml:space="preserve"> and beverages as details (one or more rows in the </w:t>
      </w:r>
      <w:proofErr w:type="spellStart"/>
      <w:r w:rsidRPr="00DC4F99">
        <w:rPr>
          <w:rFonts w:ascii="Arial" w:hAnsi="Arial" w:cs="Arial"/>
        </w:rPr>
        <w:t>Chit_Items</w:t>
      </w:r>
      <w:proofErr w:type="spellEnd"/>
      <w:r w:rsidRPr="00DC4F99">
        <w:rPr>
          <w:rFonts w:ascii="Arial" w:hAnsi="Arial" w:cs="Arial"/>
        </w:rPr>
        <w:t xml:space="preserve"> table).</w:t>
      </w:r>
    </w:p>
    <w:p w14:paraId="1BD4373E" w14:textId="77777777" w:rsidR="005B1CFB" w:rsidRPr="00DC4F99" w:rsidRDefault="005B1CFB" w:rsidP="00DC4F99">
      <w:pPr>
        <w:spacing w:after="0"/>
        <w:jc w:val="left"/>
        <w:rPr>
          <w:rFonts w:ascii="Arial" w:hAnsi="Arial" w:cs="Arial"/>
        </w:rPr>
      </w:pPr>
    </w:p>
    <w:p w14:paraId="1966A40F" w14:textId="4C7BA779" w:rsidR="0008549D" w:rsidRPr="00DC4F99" w:rsidRDefault="0008549D" w:rsidP="00DC4F99">
      <w:pPr>
        <w:spacing w:after="0"/>
        <w:jc w:val="left"/>
        <w:rPr>
          <w:rFonts w:ascii="Arial" w:hAnsi="Arial" w:cs="Arial"/>
        </w:rPr>
      </w:pPr>
      <w:r w:rsidRPr="00DC4F99">
        <w:rPr>
          <w:rFonts w:ascii="Arial" w:hAnsi="Arial" w:cs="Arial"/>
        </w:rPr>
        <w:t>To support data retrieval and other operations (e.g.</w:t>
      </w:r>
      <w:r w:rsidR="00DC4F99">
        <w:rPr>
          <w:rFonts w:ascii="Arial" w:hAnsi="Arial" w:cs="Arial"/>
        </w:rPr>
        <w:t>,</w:t>
      </w:r>
      <w:r w:rsidRPr="00DC4F99">
        <w:rPr>
          <w:rFonts w:ascii="Arial" w:hAnsi="Arial" w:cs="Arial"/>
        </w:rPr>
        <w:t xml:space="preserve"> Add, Update, Delete), relational databases use a special language: </w:t>
      </w:r>
      <w:r w:rsidRPr="00DC4F99">
        <w:rPr>
          <w:rFonts w:ascii="Arial" w:hAnsi="Arial" w:cs="Arial"/>
          <w:b/>
        </w:rPr>
        <w:t>Structured Query Language</w:t>
      </w:r>
      <w:r w:rsidRPr="00DC4F99">
        <w:rPr>
          <w:rFonts w:ascii="Arial" w:hAnsi="Arial" w:cs="Arial"/>
        </w:rPr>
        <w:t xml:space="preserve"> (SQL for short, often pronounced “sequel”). Many database programs also have a visual front end that makes it easy to design SQL queries that will retrieve specific subsets of the data.</w:t>
      </w:r>
    </w:p>
    <w:p w14:paraId="46CCD197" w14:textId="77777777" w:rsidR="005B1CFB" w:rsidRPr="00DC4F99" w:rsidRDefault="005B1CFB" w:rsidP="00DC4F99">
      <w:pPr>
        <w:pStyle w:val="Heading2"/>
        <w:spacing w:before="0" w:after="0"/>
        <w:rPr>
          <w:rFonts w:cs="Arial"/>
        </w:rPr>
      </w:pPr>
    </w:p>
    <w:p w14:paraId="11B0A1E7" w14:textId="37580537" w:rsidR="0008549D" w:rsidRPr="00DC4F99" w:rsidRDefault="0008549D" w:rsidP="00DC4F99">
      <w:pPr>
        <w:pStyle w:val="Heading2"/>
        <w:spacing w:before="0" w:after="0"/>
        <w:rPr>
          <w:rFonts w:cs="Arial"/>
        </w:rPr>
      </w:pPr>
      <w:r w:rsidRPr="00DC4F99">
        <w:rPr>
          <w:rFonts w:cs="Arial"/>
        </w:rPr>
        <w:t>Spreadsheets</w:t>
      </w:r>
    </w:p>
    <w:p w14:paraId="7A0429A6" w14:textId="77777777" w:rsidR="005B1CFB" w:rsidRPr="00DC4F99" w:rsidRDefault="005B1CFB" w:rsidP="00DC4F99">
      <w:pPr>
        <w:spacing w:after="0"/>
        <w:jc w:val="left"/>
        <w:rPr>
          <w:rFonts w:ascii="Arial" w:hAnsi="Arial" w:cs="Arial"/>
        </w:rPr>
      </w:pPr>
    </w:p>
    <w:p w14:paraId="403FD536" w14:textId="0199D51F" w:rsidR="0008549D" w:rsidRPr="00DC4F99" w:rsidRDefault="0008549D" w:rsidP="00DC4F99">
      <w:pPr>
        <w:spacing w:after="0"/>
        <w:jc w:val="left"/>
        <w:rPr>
          <w:rFonts w:ascii="Arial" w:hAnsi="Arial" w:cs="Arial"/>
        </w:rPr>
      </w:pPr>
      <w:r w:rsidRPr="00DC4F99">
        <w:rPr>
          <w:rFonts w:ascii="Arial" w:hAnsi="Arial" w:cs="Arial"/>
        </w:rPr>
        <w:t xml:space="preserve">The </w:t>
      </w:r>
      <w:r w:rsidR="00DC4F99">
        <w:rPr>
          <w:rFonts w:ascii="Arial" w:hAnsi="Arial" w:cs="Arial"/>
        </w:rPr>
        <w:t>most straightforward</w:t>
      </w:r>
      <w:r w:rsidRPr="00DC4F99">
        <w:rPr>
          <w:rFonts w:ascii="Arial" w:hAnsi="Arial" w:cs="Arial"/>
        </w:rPr>
        <w:t xml:space="preserve"> database programs are traditional spreadsheet tools like </w:t>
      </w:r>
      <w:r w:rsidRPr="00DC4F99">
        <w:rPr>
          <w:rFonts w:ascii="Arial" w:hAnsi="Arial" w:cs="Arial"/>
          <w:b/>
        </w:rPr>
        <w:t>MS Excel</w:t>
      </w:r>
      <w:r w:rsidRPr="00DC4F99">
        <w:rPr>
          <w:rFonts w:ascii="Arial" w:hAnsi="Arial" w:cs="Arial"/>
        </w:rPr>
        <w:t xml:space="preserve"> or the free </w:t>
      </w:r>
      <w:r w:rsidRPr="00DC4F99">
        <w:rPr>
          <w:rFonts w:ascii="Arial" w:hAnsi="Arial" w:cs="Arial"/>
          <w:b/>
        </w:rPr>
        <w:t>LibreOffice Calc</w:t>
      </w:r>
      <w:r w:rsidRPr="00DC4F99">
        <w:rPr>
          <w:rFonts w:ascii="Arial" w:hAnsi="Arial" w:cs="Arial"/>
        </w:rPr>
        <w:t xml:space="preserve">. These have a natural rows and columns structure. </w:t>
      </w:r>
      <w:r w:rsidRPr="00DC4F99">
        <w:rPr>
          <w:rFonts w:ascii="Arial" w:hAnsi="Arial" w:cs="Arial"/>
        </w:rPr>
        <w:lastRenderedPageBreak/>
        <w:t xml:space="preserve">It’s easy to sort the rows based on values in various columns. You can set filters on </w:t>
      </w:r>
      <w:r w:rsidR="00DC4F99">
        <w:rPr>
          <w:rFonts w:ascii="Arial" w:hAnsi="Arial" w:cs="Arial"/>
        </w:rPr>
        <w:t>multiple</w:t>
      </w:r>
      <w:r w:rsidRPr="00DC4F99">
        <w:rPr>
          <w:rFonts w:ascii="Arial" w:hAnsi="Arial" w:cs="Arial"/>
        </w:rPr>
        <w:t xml:space="preserve"> columns to display only a subset of the data. </w:t>
      </w:r>
      <w:r w:rsidR="00DC4F99">
        <w:rPr>
          <w:rFonts w:ascii="Arial" w:hAnsi="Arial" w:cs="Arial"/>
        </w:rPr>
        <w:t>A search can also</w:t>
      </w:r>
      <w:r w:rsidRPr="00DC4F99">
        <w:rPr>
          <w:rFonts w:ascii="Arial" w:hAnsi="Arial" w:cs="Arial"/>
        </w:rPr>
        <w:t xml:space="preserve"> look for specific values in a column or anywhere in the sheet. You can also include computational columns and rows that aren’t part of the actual data but “sum up</w:t>
      </w:r>
      <w:r w:rsidR="00DC4F99">
        <w:rPr>
          <w:rFonts w:ascii="Arial" w:hAnsi="Arial" w:cs="Arial"/>
        </w:rPr>
        <w:t>,”</w:t>
      </w:r>
      <w:r w:rsidRPr="00DC4F99">
        <w:rPr>
          <w:rFonts w:ascii="Arial" w:hAnsi="Arial" w:cs="Arial"/>
        </w:rPr>
        <w:t xml:space="preserve"> count, average</w:t>
      </w:r>
      <w:r w:rsidR="00DC4F99">
        <w:rPr>
          <w:rFonts w:ascii="Arial" w:hAnsi="Arial" w:cs="Arial"/>
        </w:rPr>
        <w:t>,</w:t>
      </w:r>
      <w:r w:rsidRPr="00DC4F99">
        <w:rPr>
          <w:rFonts w:ascii="Arial" w:hAnsi="Arial" w:cs="Arial"/>
        </w:rPr>
        <w:t xml:space="preserve"> or perhaps show minimum and maximum values.</w:t>
      </w:r>
    </w:p>
    <w:p w14:paraId="0BC613E8" w14:textId="77777777" w:rsidR="005B1CFB" w:rsidRPr="00DC4F99" w:rsidRDefault="005B1CFB" w:rsidP="00DC4F99">
      <w:pPr>
        <w:spacing w:after="0"/>
        <w:jc w:val="left"/>
        <w:rPr>
          <w:rFonts w:ascii="Arial" w:hAnsi="Arial" w:cs="Arial"/>
        </w:rPr>
      </w:pPr>
    </w:p>
    <w:p w14:paraId="6BE35E98" w14:textId="458FB918" w:rsidR="0008549D" w:rsidRPr="00DC4F99" w:rsidRDefault="0008549D" w:rsidP="00DC4F99">
      <w:pPr>
        <w:spacing w:after="0"/>
        <w:jc w:val="left"/>
        <w:rPr>
          <w:rFonts w:ascii="Arial" w:hAnsi="Arial" w:cs="Arial"/>
        </w:rPr>
      </w:pPr>
      <w:r w:rsidRPr="00DC4F99">
        <w:rPr>
          <w:rFonts w:ascii="Arial" w:hAnsi="Arial" w:cs="Arial"/>
        </w:rPr>
        <w:t>Spreadsheets are great for contact lists, asset tracking, inventories</w:t>
      </w:r>
      <w:r w:rsidR="00DC4F99">
        <w:rPr>
          <w:rFonts w:ascii="Arial" w:hAnsi="Arial" w:cs="Arial"/>
        </w:rPr>
        <w:t>,</w:t>
      </w:r>
      <w:r w:rsidRPr="00DC4F99">
        <w:rPr>
          <w:rFonts w:ascii="Arial" w:hAnsi="Arial" w:cs="Arial"/>
        </w:rPr>
        <w:t xml:space="preserve"> and catalogs. However, they don’t easily support relationships between records in different tables</w:t>
      </w:r>
      <w:r w:rsidR="00DC4F99">
        <w:rPr>
          <w:rFonts w:ascii="Arial" w:hAnsi="Arial" w:cs="Arial"/>
        </w:rPr>
        <w:t>,</w:t>
      </w:r>
      <w:r w:rsidRPr="00DC4F99">
        <w:rPr>
          <w:rFonts w:ascii="Arial" w:hAnsi="Arial" w:cs="Arial"/>
        </w:rPr>
        <w:t xml:space="preserve"> and there’s no SQL support.</w:t>
      </w:r>
    </w:p>
    <w:p w14:paraId="318688A7" w14:textId="77777777" w:rsidR="005B1CFB" w:rsidRPr="00DC4F99" w:rsidRDefault="005B1CFB" w:rsidP="00DC4F99">
      <w:pPr>
        <w:pStyle w:val="Heading2"/>
        <w:spacing w:before="0" w:after="0"/>
        <w:rPr>
          <w:rFonts w:cs="Arial"/>
        </w:rPr>
      </w:pPr>
    </w:p>
    <w:p w14:paraId="0CB0CF3A" w14:textId="48F6722A" w:rsidR="0008549D" w:rsidRPr="00DC4F99" w:rsidRDefault="0008549D" w:rsidP="00DC4F99">
      <w:pPr>
        <w:pStyle w:val="Heading2"/>
        <w:spacing w:before="0" w:after="0"/>
        <w:rPr>
          <w:rFonts w:cs="Arial"/>
        </w:rPr>
      </w:pPr>
      <w:r w:rsidRPr="00DC4F99">
        <w:rPr>
          <w:rFonts w:cs="Arial"/>
        </w:rPr>
        <w:t>“Flat File” Database Programs</w:t>
      </w:r>
    </w:p>
    <w:p w14:paraId="451FC9E8" w14:textId="77777777" w:rsidR="005B1CFB" w:rsidRPr="00DC4F99" w:rsidRDefault="005B1CFB" w:rsidP="00DC4F99">
      <w:pPr>
        <w:spacing w:after="0"/>
        <w:jc w:val="left"/>
        <w:rPr>
          <w:rFonts w:ascii="Arial" w:hAnsi="Arial" w:cs="Arial"/>
        </w:rPr>
      </w:pPr>
    </w:p>
    <w:p w14:paraId="760AAE06" w14:textId="60723F76" w:rsidR="0008549D" w:rsidRPr="00DC4F99" w:rsidRDefault="0008549D" w:rsidP="00DC4F99">
      <w:pPr>
        <w:spacing w:after="0"/>
        <w:jc w:val="left"/>
        <w:rPr>
          <w:rFonts w:ascii="Arial" w:hAnsi="Arial" w:cs="Arial"/>
        </w:rPr>
      </w:pPr>
      <w:r w:rsidRPr="00DC4F99">
        <w:rPr>
          <w:rFonts w:ascii="Arial" w:hAnsi="Arial" w:cs="Arial"/>
        </w:rPr>
        <w:t xml:space="preserve">Commercial database programs like </w:t>
      </w:r>
      <w:r w:rsidRPr="00DC4F99">
        <w:rPr>
          <w:rFonts w:ascii="Arial" w:hAnsi="Arial" w:cs="Arial"/>
          <w:b/>
        </w:rPr>
        <w:t>MS Access</w:t>
      </w:r>
      <w:r w:rsidRPr="00DC4F99">
        <w:rPr>
          <w:rFonts w:ascii="Arial" w:hAnsi="Arial" w:cs="Arial"/>
        </w:rPr>
        <w:t xml:space="preserve">, Word Perfect </w:t>
      </w:r>
      <w:r w:rsidRPr="00DC4F99">
        <w:rPr>
          <w:rFonts w:ascii="Arial" w:hAnsi="Arial" w:cs="Arial"/>
          <w:b/>
        </w:rPr>
        <w:t>Paradox</w:t>
      </w:r>
      <w:r w:rsidRPr="00DC4F99">
        <w:rPr>
          <w:rFonts w:ascii="Arial" w:hAnsi="Arial" w:cs="Arial"/>
        </w:rPr>
        <w:t xml:space="preserve"> (formerly a Borland product)</w:t>
      </w:r>
      <w:r w:rsidR="00DC4F99">
        <w:rPr>
          <w:rFonts w:ascii="Arial" w:hAnsi="Arial" w:cs="Arial"/>
        </w:rPr>
        <w:t>,</w:t>
      </w:r>
      <w:r w:rsidRPr="00DC4F99">
        <w:rPr>
          <w:rFonts w:ascii="Arial" w:hAnsi="Arial" w:cs="Arial"/>
        </w:rPr>
        <w:t xml:space="preserve"> and </w:t>
      </w:r>
      <w:r w:rsidRPr="00DC4F99">
        <w:rPr>
          <w:rFonts w:ascii="Arial" w:hAnsi="Arial" w:cs="Arial"/>
          <w:b/>
        </w:rPr>
        <w:t>Apple FileMaker</w:t>
      </w:r>
      <w:r w:rsidRPr="00DC4F99">
        <w:rPr>
          <w:rFonts w:ascii="Arial" w:hAnsi="Arial" w:cs="Arial"/>
        </w:rPr>
        <w:t xml:space="preserve"> are more full-featured database tools with true relational support and SQL support. These tools can build relatively sophisticated applications with complex relational data structures, input forms, result viewers</w:t>
      </w:r>
      <w:r w:rsidR="00DC4F99">
        <w:rPr>
          <w:rFonts w:ascii="Arial" w:hAnsi="Arial" w:cs="Arial"/>
        </w:rPr>
        <w:t>,</w:t>
      </w:r>
      <w:r w:rsidRPr="00DC4F99">
        <w:rPr>
          <w:rFonts w:ascii="Arial" w:hAnsi="Arial" w:cs="Arial"/>
        </w:rPr>
        <w:t xml:space="preserve"> and printable reports. However, these commercial tools aren’t free and take some serious time to learn.</w:t>
      </w:r>
    </w:p>
    <w:p w14:paraId="4059D760" w14:textId="77777777" w:rsidR="005B1CFB" w:rsidRPr="00DC4F99" w:rsidRDefault="005B1CFB" w:rsidP="00DC4F99">
      <w:pPr>
        <w:spacing w:after="0"/>
        <w:jc w:val="left"/>
        <w:rPr>
          <w:rFonts w:ascii="Arial" w:hAnsi="Arial" w:cs="Arial"/>
        </w:rPr>
      </w:pPr>
    </w:p>
    <w:p w14:paraId="12C300BD" w14:textId="0CBA5507" w:rsidR="0008549D" w:rsidRPr="00DC4F99" w:rsidRDefault="00DC4F99" w:rsidP="00DC4F99">
      <w:pPr>
        <w:spacing w:after="0"/>
        <w:jc w:val="left"/>
        <w:rPr>
          <w:rFonts w:ascii="Arial" w:hAnsi="Arial" w:cs="Arial"/>
        </w:rPr>
      </w:pPr>
      <w:r>
        <w:rPr>
          <w:rFonts w:ascii="Arial" w:hAnsi="Arial" w:cs="Arial"/>
        </w:rPr>
        <w:t>These commercial tools support multiple concurrent users via “file server” locking technology on a local area network</w:t>
      </w:r>
      <w:r w:rsidR="0008549D" w:rsidRPr="00DC4F99">
        <w:rPr>
          <w:rFonts w:ascii="Arial" w:hAnsi="Arial" w:cs="Arial"/>
        </w:rPr>
        <w:t xml:space="preserve">. Each user </w:t>
      </w:r>
      <w:r>
        <w:rPr>
          <w:rFonts w:ascii="Arial" w:hAnsi="Arial" w:cs="Arial"/>
        </w:rPr>
        <w:t>runs</w:t>
      </w:r>
      <w:r w:rsidR="0008549D" w:rsidRPr="00DC4F99">
        <w:rPr>
          <w:rFonts w:ascii="Arial" w:hAnsi="Arial" w:cs="Arial"/>
        </w:rPr>
        <w:t xml:space="preserve"> their copy of the database “engine” to do reads, inserts, updates</w:t>
      </w:r>
      <w:r>
        <w:rPr>
          <w:rFonts w:ascii="Arial" w:hAnsi="Arial" w:cs="Arial"/>
        </w:rPr>
        <w:t>,</w:t>
      </w:r>
      <w:r w:rsidR="0008549D" w:rsidRPr="00DC4F99">
        <w:rPr>
          <w:rFonts w:ascii="Arial" w:hAnsi="Arial" w:cs="Arial"/>
        </w:rPr>
        <w:t xml:space="preserve"> and deletes, which can lead to access contention. Performance can become an issue if </w:t>
      </w:r>
      <w:r>
        <w:rPr>
          <w:rFonts w:ascii="Arial" w:hAnsi="Arial" w:cs="Arial"/>
        </w:rPr>
        <w:t>more than a few concurrent users access</w:t>
      </w:r>
      <w:r w:rsidR="0008549D" w:rsidRPr="00DC4F99">
        <w:rPr>
          <w:rFonts w:ascii="Arial" w:hAnsi="Arial" w:cs="Arial"/>
        </w:rPr>
        <w:t xml:space="preserve"> the database file(s).</w:t>
      </w:r>
    </w:p>
    <w:p w14:paraId="4142A446" w14:textId="77777777" w:rsidR="005B1CFB" w:rsidRPr="00DC4F99" w:rsidRDefault="005B1CFB" w:rsidP="00DC4F99">
      <w:pPr>
        <w:spacing w:after="0"/>
        <w:jc w:val="left"/>
        <w:rPr>
          <w:rFonts w:ascii="Arial" w:hAnsi="Arial" w:cs="Arial"/>
        </w:rPr>
      </w:pPr>
    </w:p>
    <w:p w14:paraId="5DFFFD25" w14:textId="044EB1D4" w:rsidR="0008549D" w:rsidRPr="00DC4F99" w:rsidRDefault="0008549D" w:rsidP="00DC4F99">
      <w:pPr>
        <w:spacing w:after="0"/>
        <w:jc w:val="left"/>
        <w:rPr>
          <w:rFonts w:ascii="Arial" w:hAnsi="Arial" w:cs="Arial"/>
        </w:rPr>
      </w:pPr>
      <w:r w:rsidRPr="00DC4F99">
        <w:rPr>
          <w:rFonts w:ascii="Arial" w:hAnsi="Arial" w:cs="Arial"/>
        </w:rPr>
        <w:t>The screenshot following shows an example of the MS Access visual query designer setting up a query to retrieve a list of club members who attended at least one session of the Internet Investing SIG since January 2017.</w:t>
      </w:r>
    </w:p>
    <w:p w14:paraId="372FF8BD" w14:textId="77777777" w:rsidR="005B1CFB" w:rsidRPr="00DC4F99" w:rsidRDefault="005B1CFB" w:rsidP="00DC4F99">
      <w:pPr>
        <w:spacing w:after="0"/>
        <w:jc w:val="left"/>
        <w:rPr>
          <w:rFonts w:ascii="Arial" w:hAnsi="Arial" w:cs="Arial"/>
        </w:rPr>
      </w:pPr>
    </w:p>
    <w:p w14:paraId="409F4DE8" w14:textId="34A4F3F6" w:rsidR="0008549D" w:rsidRPr="00DC4F99" w:rsidRDefault="0008549D" w:rsidP="00DC4F99">
      <w:pPr>
        <w:spacing w:after="0"/>
        <w:jc w:val="left"/>
        <w:rPr>
          <w:rFonts w:ascii="Arial" w:hAnsi="Arial" w:cs="Arial"/>
        </w:rPr>
      </w:pPr>
      <w:r w:rsidRPr="00DC4F99">
        <w:rPr>
          <w:rFonts w:ascii="Arial" w:hAnsi="Arial" w:cs="Arial"/>
          <w:noProof/>
        </w:rPr>
        <w:lastRenderedPageBreak/>
        <w:drawing>
          <wp:inline distT="0" distB="0" distL="0" distR="0" wp14:anchorId="72446D13" wp14:editId="0ED681CA">
            <wp:extent cx="5943600" cy="4343400"/>
            <wp:effectExtent l="0" t="0" r="0" b="0"/>
            <wp:docPr id="2" name="Picture 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table&#10;&#10;Description automatically generated"/>
                    <pic:cNvPicPr/>
                  </pic:nvPicPr>
                  <pic:blipFill>
                    <a:blip r:embed="rId6" cstate="email">
                      <a:extLst>
                        <a:ext uri="{28A0092B-C50C-407E-A947-70E740481C1C}">
                          <a14:useLocalDpi xmlns:a14="http://schemas.microsoft.com/office/drawing/2010/main"/>
                        </a:ext>
                      </a:extLst>
                    </a:blip>
                    <a:stretch>
                      <a:fillRect/>
                    </a:stretch>
                  </pic:blipFill>
                  <pic:spPr>
                    <a:xfrm>
                      <a:off x="0" y="0"/>
                      <a:ext cx="5943600" cy="4343400"/>
                    </a:xfrm>
                    <a:prstGeom prst="rect">
                      <a:avLst/>
                    </a:prstGeom>
                  </pic:spPr>
                </pic:pic>
              </a:graphicData>
            </a:graphic>
          </wp:inline>
        </w:drawing>
      </w:r>
    </w:p>
    <w:p w14:paraId="59A71378" w14:textId="77777777" w:rsidR="005B1CFB" w:rsidRPr="00DC4F99" w:rsidRDefault="005B1CFB" w:rsidP="00DC4F99">
      <w:pPr>
        <w:spacing w:after="0"/>
        <w:jc w:val="left"/>
        <w:rPr>
          <w:rFonts w:ascii="Arial" w:hAnsi="Arial" w:cs="Arial"/>
          <w:b/>
        </w:rPr>
      </w:pPr>
    </w:p>
    <w:p w14:paraId="3A7C927A" w14:textId="4666325E" w:rsidR="0008549D" w:rsidRPr="00DC4F99" w:rsidRDefault="0008549D" w:rsidP="00DC4F99">
      <w:pPr>
        <w:spacing w:after="0"/>
        <w:jc w:val="left"/>
        <w:rPr>
          <w:rFonts w:ascii="Arial" w:hAnsi="Arial" w:cs="Arial"/>
          <w:b/>
        </w:rPr>
      </w:pPr>
      <w:r w:rsidRPr="00DC4F99">
        <w:rPr>
          <w:rFonts w:ascii="Arial" w:hAnsi="Arial" w:cs="Arial"/>
          <w:b/>
        </w:rPr>
        <w:t>MS Access Visual Query Designer</w:t>
      </w:r>
    </w:p>
    <w:p w14:paraId="580C19F3" w14:textId="77777777" w:rsidR="0008549D" w:rsidRPr="00DC4F99" w:rsidRDefault="0008549D" w:rsidP="00DC4F99">
      <w:pPr>
        <w:spacing w:after="0"/>
        <w:jc w:val="left"/>
        <w:rPr>
          <w:rFonts w:ascii="Arial" w:hAnsi="Arial" w:cs="Arial"/>
        </w:rPr>
      </w:pPr>
    </w:p>
    <w:p w14:paraId="634C71FE" w14:textId="1D8D4473" w:rsidR="0008549D" w:rsidRPr="00DC4F99" w:rsidRDefault="0008549D" w:rsidP="00DC4F99">
      <w:pPr>
        <w:spacing w:after="0"/>
        <w:jc w:val="left"/>
        <w:rPr>
          <w:rFonts w:ascii="Arial" w:hAnsi="Arial" w:cs="Arial"/>
        </w:rPr>
      </w:pPr>
      <w:r w:rsidRPr="00DC4F99">
        <w:rPr>
          <w:rFonts w:ascii="Arial" w:hAnsi="Arial" w:cs="Arial"/>
        </w:rPr>
        <w:t>Once the query has been set up, you can click the View button in the ribbon to see the results as a data table. Note th</w:t>
      </w:r>
      <w:r w:rsidR="00DC4F99">
        <w:rPr>
          <w:rFonts w:ascii="Arial" w:hAnsi="Arial" w:cs="Arial"/>
        </w:rPr>
        <w:t>at various selection criteria are defined so that we only get the set of rows</w:t>
      </w:r>
      <w:r w:rsidRPr="00DC4F99">
        <w:rPr>
          <w:rFonts w:ascii="Arial" w:hAnsi="Arial" w:cs="Arial"/>
        </w:rPr>
        <w:t xml:space="preserve"> we’re interested in.</w:t>
      </w:r>
    </w:p>
    <w:p w14:paraId="06BDFAA3" w14:textId="77777777" w:rsidR="0008549D" w:rsidRPr="00DC4F99" w:rsidRDefault="0008549D" w:rsidP="00DC4F99">
      <w:pPr>
        <w:spacing w:after="0"/>
        <w:jc w:val="left"/>
        <w:rPr>
          <w:rFonts w:ascii="Arial" w:hAnsi="Arial" w:cs="Arial"/>
        </w:rPr>
      </w:pPr>
    </w:p>
    <w:p w14:paraId="4144FF21" w14:textId="77777777" w:rsidR="0008549D" w:rsidRPr="00DC4F99" w:rsidRDefault="0008549D" w:rsidP="00DC4F99">
      <w:pPr>
        <w:spacing w:after="0"/>
        <w:jc w:val="left"/>
        <w:rPr>
          <w:rFonts w:ascii="Arial" w:hAnsi="Arial" w:cs="Arial"/>
        </w:rPr>
      </w:pPr>
      <w:r w:rsidRPr="00DC4F99">
        <w:rPr>
          <w:rFonts w:ascii="Arial" w:hAnsi="Arial" w:cs="Arial"/>
        </w:rPr>
        <w:t>The equivalent Structured Query Language (SQL) statement would look like this:</w:t>
      </w:r>
    </w:p>
    <w:p w14:paraId="0EFC6C82" w14:textId="77777777" w:rsidR="0008549D" w:rsidRPr="00DC4F99" w:rsidRDefault="0008549D" w:rsidP="00DC4F99">
      <w:pPr>
        <w:spacing w:after="0"/>
        <w:jc w:val="left"/>
        <w:rPr>
          <w:rFonts w:ascii="Arial" w:hAnsi="Arial" w:cs="Arial"/>
        </w:rPr>
      </w:pPr>
    </w:p>
    <w:p w14:paraId="04DB70B3" w14:textId="77777777" w:rsidR="0008549D" w:rsidRPr="00DC4F99" w:rsidRDefault="0008549D" w:rsidP="00DC4F99">
      <w:pPr>
        <w:spacing w:after="0"/>
        <w:jc w:val="left"/>
        <w:rPr>
          <w:rFonts w:ascii="Arial" w:hAnsi="Arial" w:cs="Arial"/>
          <w:b/>
        </w:rPr>
      </w:pPr>
      <w:r w:rsidRPr="00DC4F99">
        <w:rPr>
          <w:rFonts w:ascii="Arial" w:hAnsi="Arial" w:cs="Arial"/>
          <w:b/>
        </w:rPr>
        <w:t xml:space="preserve">SELECT DISTINCT </w:t>
      </w:r>
      <w:proofErr w:type="spellStart"/>
      <w:r w:rsidRPr="00DC4F99">
        <w:rPr>
          <w:rFonts w:ascii="Arial" w:hAnsi="Arial" w:cs="Arial"/>
          <w:b/>
        </w:rPr>
        <w:t>SCSCA_Number</w:t>
      </w:r>
      <w:proofErr w:type="spellEnd"/>
      <w:r w:rsidRPr="00DC4F99">
        <w:rPr>
          <w:rFonts w:ascii="Arial" w:hAnsi="Arial" w:cs="Arial"/>
          <w:b/>
        </w:rPr>
        <w:t xml:space="preserve">, </w:t>
      </w:r>
      <w:proofErr w:type="spellStart"/>
      <w:r w:rsidRPr="00DC4F99">
        <w:rPr>
          <w:rFonts w:ascii="Arial" w:hAnsi="Arial" w:cs="Arial"/>
          <w:b/>
        </w:rPr>
        <w:t>Last_Name</w:t>
      </w:r>
      <w:proofErr w:type="spellEnd"/>
      <w:r w:rsidRPr="00DC4F99">
        <w:rPr>
          <w:rFonts w:ascii="Arial" w:hAnsi="Arial" w:cs="Arial"/>
          <w:b/>
        </w:rPr>
        <w:t xml:space="preserve">, </w:t>
      </w:r>
      <w:proofErr w:type="spellStart"/>
      <w:r w:rsidRPr="00DC4F99">
        <w:rPr>
          <w:rFonts w:ascii="Arial" w:hAnsi="Arial" w:cs="Arial"/>
          <w:b/>
        </w:rPr>
        <w:t>First_Name</w:t>
      </w:r>
      <w:proofErr w:type="spellEnd"/>
      <w:r w:rsidRPr="00DC4F99">
        <w:rPr>
          <w:rFonts w:ascii="Arial" w:hAnsi="Arial" w:cs="Arial"/>
          <w:b/>
        </w:rPr>
        <w:t xml:space="preserve"> FROM </w:t>
      </w:r>
      <w:proofErr w:type="spellStart"/>
      <w:r w:rsidRPr="00DC4F99">
        <w:rPr>
          <w:rFonts w:ascii="Arial" w:hAnsi="Arial" w:cs="Arial"/>
          <w:b/>
        </w:rPr>
        <w:t>ClassSignInList</w:t>
      </w:r>
      <w:proofErr w:type="spellEnd"/>
    </w:p>
    <w:p w14:paraId="730CC107" w14:textId="77777777" w:rsidR="005B1CFB" w:rsidRPr="00DC4F99" w:rsidRDefault="005B1CFB" w:rsidP="00DC4F99">
      <w:pPr>
        <w:spacing w:after="0"/>
        <w:jc w:val="left"/>
        <w:rPr>
          <w:rFonts w:ascii="Arial" w:hAnsi="Arial" w:cs="Arial"/>
          <w:b/>
        </w:rPr>
      </w:pPr>
    </w:p>
    <w:p w14:paraId="717F42B7" w14:textId="79A2BBD5" w:rsidR="0008549D" w:rsidRPr="00DC4F99" w:rsidRDefault="0008549D" w:rsidP="00DC4F99">
      <w:pPr>
        <w:spacing w:after="0"/>
        <w:jc w:val="left"/>
        <w:rPr>
          <w:rFonts w:ascii="Arial" w:hAnsi="Arial" w:cs="Arial"/>
          <w:b/>
        </w:rPr>
      </w:pPr>
      <w:r w:rsidRPr="00DC4F99">
        <w:rPr>
          <w:rFonts w:ascii="Arial" w:hAnsi="Arial" w:cs="Arial"/>
          <w:b/>
        </w:rPr>
        <w:t>WHERE ((</w:t>
      </w:r>
      <w:proofErr w:type="spellStart"/>
      <w:r w:rsidRPr="00DC4F99">
        <w:rPr>
          <w:rFonts w:ascii="Arial" w:hAnsi="Arial" w:cs="Arial"/>
          <w:b/>
        </w:rPr>
        <w:t>Last_Name</w:t>
      </w:r>
      <w:proofErr w:type="spellEnd"/>
      <w:r w:rsidRPr="00DC4F99">
        <w:rPr>
          <w:rFonts w:ascii="Arial" w:hAnsi="Arial" w:cs="Arial"/>
          <w:b/>
        </w:rPr>
        <w:t>&lt;&gt;"Guest") AND (Valid=Yes) AND (</w:t>
      </w:r>
      <w:proofErr w:type="spellStart"/>
      <w:r w:rsidRPr="00DC4F99">
        <w:rPr>
          <w:rFonts w:ascii="Arial" w:hAnsi="Arial" w:cs="Arial"/>
          <w:b/>
        </w:rPr>
        <w:t>Event_ID</w:t>
      </w:r>
      <w:proofErr w:type="spellEnd"/>
      <w:r w:rsidRPr="00DC4F99">
        <w:rPr>
          <w:rFonts w:ascii="Arial" w:hAnsi="Arial" w:cs="Arial"/>
          <w:b/>
        </w:rPr>
        <w:t>="SI0BC097B") AND (</w:t>
      </w:r>
      <w:proofErr w:type="spellStart"/>
      <w:r w:rsidRPr="00DC4F99">
        <w:rPr>
          <w:rFonts w:ascii="Arial" w:hAnsi="Arial" w:cs="Arial"/>
          <w:b/>
        </w:rPr>
        <w:t>Signin_Date</w:t>
      </w:r>
      <w:proofErr w:type="spellEnd"/>
      <w:r w:rsidRPr="00DC4F99">
        <w:rPr>
          <w:rFonts w:ascii="Arial" w:hAnsi="Arial" w:cs="Arial"/>
          <w:b/>
        </w:rPr>
        <w:t xml:space="preserve">&gt;=#1/1/2017#)) ORDER BY </w:t>
      </w:r>
      <w:proofErr w:type="spellStart"/>
      <w:r w:rsidRPr="00DC4F99">
        <w:rPr>
          <w:rFonts w:ascii="Arial" w:hAnsi="Arial" w:cs="Arial"/>
          <w:b/>
        </w:rPr>
        <w:t>Last_Name</w:t>
      </w:r>
      <w:proofErr w:type="spellEnd"/>
      <w:r w:rsidRPr="00DC4F99">
        <w:rPr>
          <w:rFonts w:ascii="Arial" w:hAnsi="Arial" w:cs="Arial"/>
          <w:b/>
        </w:rPr>
        <w:t xml:space="preserve">, </w:t>
      </w:r>
      <w:proofErr w:type="spellStart"/>
      <w:r w:rsidRPr="00DC4F99">
        <w:rPr>
          <w:rFonts w:ascii="Arial" w:hAnsi="Arial" w:cs="Arial"/>
          <w:b/>
        </w:rPr>
        <w:t>First_</w:t>
      </w:r>
      <w:proofErr w:type="gramStart"/>
      <w:r w:rsidRPr="00DC4F99">
        <w:rPr>
          <w:rFonts w:ascii="Arial" w:hAnsi="Arial" w:cs="Arial"/>
          <w:b/>
        </w:rPr>
        <w:t>Name</w:t>
      </w:r>
      <w:proofErr w:type="spellEnd"/>
      <w:r w:rsidRPr="00DC4F99">
        <w:rPr>
          <w:rFonts w:ascii="Arial" w:hAnsi="Arial" w:cs="Arial"/>
          <w:b/>
        </w:rPr>
        <w:t>;</w:t>
      </w:r>
      <w:proofErr w:type="gramEnd"/>
    </w:p>
    <w:p w14:paraId="3A2F4F75" w14:textId="77777777" w:rsidR="0008549D" w:rsidRPr="00DC4F99" w:rsidRDefault="0008549D" w:rsidP="00DC4F99">
      <w:pPr>
        <w:spacing w:after="0"/>
        <w:jc w:val="left"/>
        <w:rPr>
          <w:rFonts w:ascii="Arial" w:hAnsi="Arial" w:cs="Arial"/>
        </w:rPr>
      </w:pPr>
    </w:p>
    <w:p w14:paraId="44080169" w14:textId="217D8710" w:rsidR="0008549D" w:rsidRPr="00DC4F99" w:rsidRDefault="0008549D" w:rsidP="00DC4F99">
      <w:pPr>
        <w:spacing w:after="0"/>
        <w:jc w:val="left"/>
        <w:rPr>
          <w:rFonts w:ascii="Arial" w:hAnsi="Arial" w:cs="Arial"/>
        </w:rPr>
      </w:pPr>
      <w:r w:rsidRPr="00DC4F99">
        <w:rPr>
          <w:rFonts w:ascii="Arial" w:hAnsi="Arial" w:cs="Arial"/>
        </w:rPr>
        <w:t xml:space="preserve">The SELECT DISTINCT tells the database engine </w:t>
      </w:r>
      <w:r w:rsidR="00DC4F99">
        <w:rPr>
          <w:rFonts w:ascii="Arial" w:hAnsi="Arial" w:cs="Arial"/>
        </w:rPr>
        <w:t>only to</w:t>
      </w:r>
      <w:r w:rsidRPr="00DC4F99">
        <w:rPr>
          <w:rFonts w:ascii="Arial" w:hAnsi="Arial" w:cs="Arial"/>
        </w:rPr>
        <w:t xml:space="preserve"> return each unique attendee once, no matter how many times that person attended the SIG. Here’s a display of the results of running the SELECT query. I’ve intentionally blurred the results.</w:t>
      </w:r>
    </w:p>
    <w:p w14:paraId="42B1DFF6" w14:textId="77777777" w:rsidR="005B1CFB" w:rsidRPr="00DC4F99" w:rsidRDefault="005B1CFB" w:rsidP="00DC4F99">
      <w:pPr>
        <w:spacing w:after="0"/>
        <w:jc w:val="left"/>
        <w:rPr>
          <w:rFonts w:ascii="Arial" w:hAnsi="Arial" w:cs="Arial"/>
        </w:rPr>
      </w:pPr>
    </w:p>
    <w:p w14:paraId="022B050C" w14:textId="4B56240D" w:rsidR="0008549D" w:rsidRPr="00DC4F99" w:rsidRDefault="0008549D" w:rsidP="00DC4F99">
      <w:pPr>
        <w:spacing w:after="0"/>
        <w:jc w:val="left"/>
        <w:rPr>
          <w:rFonts w:ascii="Arial" w:hAnsi="Arial" w:cs="Arial"/>
        </w:rPr>
      </w:pPr>
      <w:r w:rsidRPr="00DC4F99">
        <w:rPr>
          <w:rFonts w:ascii="Arial" w:hAnsi="Arial" w:cs="Arial"/>
          <w:noProof/>
        </w:rPr>
        <w:lastRenderedPageBreak/>
        <w:drawing>
          <wp:inline distT="0" distB="0" distL="0" distR="0" wp14:anchorId="59C2618D" wp14:editId="112543AE">
            <wp:extent cx="5943600" cy="4546600"/>
            <wp:effectExtent l="0" t="0" r="0" b="6350"/>
            <wp:docPr id="3" name="Picture 3"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able, Excel&#10;&#10;Description automatically generated"/>
                    <pic:cNvPicPr/>
                  </pic:nvPicPr>
                  <pic:blipFill>
                    <a:blip r:embed="rId7" cstate="email">
                      <a:extLst>
                        <a:ext uri="{28A0092B-C50C-407E-A947-70E740481C1C}">
                          <a14:useLocalDpi xmlns:a14="http://schemas.microsoft.com/office/drawing/2010/main"/>
                        </a:ext>
                      </a:extLst>
                    </a:blip>
                    <a:stretch>
                      <a:fillRect/>
                    </a:stretch>
                  </pic:blipFill>
                  <pic:spPr>
                    <a:xfrm>
                      <a:off x="0" y="0"/>
                      <a:ext cx="5943600" cy="4546600"/>
                    </a:xfrm>
                    <a:prstGeom prst="rect">
                      <a:avLst/>
                    </a:prstGeom>
                  </pic:spPr>
                </pic:pic>
              </a:graphicData>
            </a:graphic>
          </wp:inline>
        </w:drawing>
      </w:r>
    </w:p>
    <w:p w14:paraId="6F84DECF" w14:textId="77777777" w:rsidR="005B1CFB" w:rsidRPr="00DC4F99" w:rsidRDefault="005B1CFB" w:rsidP="00DC4F99">
      <w:pPr>
        <w:spacing w:after="0"/>
        <w:jc w:val="left"/>
        <w:rPr>
          <w:rFonts w:ascii="Arial" w:hAnsi="Arial" w:cs="Arial"/>
          <w:b/>
        </w:rPr>
      </w:pPr>
    </w:p>
    <w:p w14:paraId="476D400D" w14:textId="3CE9C705" w:rsidR="0008549D" w:rsidRPr="00DC4F99" w:rsidRDefault="0008549D" w:rsidP="00DC4F99">
      <w:pPr>
        <w:spacing w:after="0"/>
        <w:jc w:val="left"/>
        <w:rPr>
          <w:rFonts w:ascii="Arial" w:hAnsi="Arial" w:cs="Arial"/>
          <w:b/>
        </w:rPr>
      </w:pPr>
      <w:r w:rsidRPr="00DC4F99">
        <w:rPr>
          <w:rFonts w:ascii="Arial" w:hAnsi="Arial" w:cs="Arial"/>
          <w:b/>
        </w:rPr>
        <w:t>MS Access Results Display</w:t>
      </w:r>
      <w:r w:rsidRPr="00DC4F99">
        <w:rPr>
          <w:rFonts w:ascii="Arial" w:hAnsi="Arial" w:cs="Arial"/>
          <w:b/>
        </w:rPr>
        <w:br/>
        <w:t>Members who attended a session of the Investing SIG since 1-1-2017</w:t>
      </w:r>
    </w:p>
    <w:p w14:paraId="453F1063" w14:textId="77777777" w:rsidR="0008549D" w:rsidRPr="00DC4F99" w:rsidRDefault="0008549D" w:rsidP="00DC4F99">
      <w:pPr>
        <w:spacing w:after="0"/>
        <w:jc w:val="left"/>
        <w:rPr>
          <w:rFonts w:ascii="Arial" w:hAnsi="Arial" w:cs="Arial"/>
        </w:rPr>
      </w:pPr>
    </w:p>
    <w:p w14:paraId="1F647265" w14:textId="199AB18E" w:rsidR="0008549D" w:rsidRPr="00DC4F99" w:rsidRDefault="0008549D" w:rsidP="00DC4F99">
      <w:pPr>
        <w:spacing w:after="0"/>
        <w:jc w:val="left"/>
        <w:rPr>
          <w:rFonts w:ascii="Arial" w:hAnsi="Arial" w:cs="Arial"/>
        </w:rPr>
      </w:pPr>
      <w:r w:rsidRPr="00DC4F99">
        <w:rPr>
          <w:rFonts w:ascii="Arial" w:hAnsi="Arial" w:cs="Arial"/>
        </w:rPr>
        <w:t>I use MS Access and its databases (along with the VB.Net programming system) for the Computer Club’s membership roster and the event sign-in systems</w:t>
      </w:r>
      <w:r w:rsidR="00DC4F99">
        <w:rPr>
          <w:rFonts w:ascii="Arial" w:hAnsi="Arial" w:cs="Arial"/>
        </w:rPr>
        <w:t>,</w:t>
      </w:r>
      <w:r w:rsidRPr="00DC4F99">
        <w:rPr>
          <w:rFonts w:ascii="Arial" w:hAnsi="Arial" w:cs="Arial"/>
        </w:rPr>
        <w:t xml:space="preserve"> </w:t>
      </w:r>
      <w:r w:rsidR="00DC4F99">
        <w:rPr>
          <w:rFonts w:ascii="Arial" w:hAnsi="Arial" w:cs="Arial"/>
        </w:rPr>
        <w:t>which</w:t>
      </w:r>
      <w:r w:rsidRPr="00DC4F99">
        <w:rPr>
          <w:rFonts w:ascii="Arial" w:hAnsi="Arial" w:cs="Arial"/>
        </w:rPr>
        <w:t xml:space="preserve"> has worked very well in those contexts.</w:t>
      </w:r>
    </w:p>
    <w:p w14:paraId="6B854AA8" w14:textId="77777777" w:rsidR="0008549D" w:rsidRPr="00DC4F99" w:rsidRDefault="0008549D" w:rsidP="00DC4F99">
      <w:pPr>
        <w:spacing w:after="0"/>
        <w:jc w:val="left"/>
        <w:rPr>
          <w:rFonts w:ascii="Arial" w:hAnsi="Arial" w:cs="Arial"/>
        </w:rPr>
      </w:pPr>
    </w:p>
    <w:p w14:paraId="738DF12F" w14:textId="77777777" w:rsidR="0008549D" w:rsidRPr="00DC4F99" w:rsidRDefault="0008549D" w:rsidP="00DC4F99">
      <w:pPr>
        <w:spacing w:after="0"/>
        <w:jc w:val="left"/>
        <w:rPr>
          <w:rFonts w:ascii="Arial" w:hAnsi="Arial" w:cs="Arial"/>
        </w:rPr>
      </w:pPr>
    </w:p>
    <w:p w14:paraId="276A967B" w14:textId="22ABD891" w:rsidR="0008549D" w:rsidRPr="00DC4F99" w:rsidRDefault="0008549D" w:rsidP="00DC4F99">
      <w:pPr>
        <w:spacing w:after="0"/>
        <w:jc w:val="left"/>
        <w:rPr>
          <w:rFonts w:ascii="Arial" w:hAnsi="Arial" w:cs="Arial"/>
        </w:rPr>
      </w:pPr>
      <w:r w:rsidRPr="00DC4F99">
        <w:rPr>
          <w:rFonts w:ascii="Arial" w:hAnsi="Arial" w:cs="Arial"/>
        </w:rPr>
        <w:t xml:space="preserve">A good </w:t>
      </w:r>
      <w:r w:rsidRPr="00DC4F99">
        <w:rPr>
          <w:rFonts w:ascii="Arial" w:hAnsi="Arial" w:cs="Arial"/>
          <w:b/>
        </w:rPr>
        <w:t>free alternative</w:t>
      </w:r>
      <w:r w:rsidRPr="00DC4F99">
        <w:rPr>
          <w:rFonts w:ascii="Arial" w:hAnsi="Arial" w:cs="Arial"/>
        </w:rPr>
        <w:t xml:space="preserve"> to commercial programs is </w:t>
      </w:r>
      <w:r w:rsidRPr="00DC4F99">
        <w:rPr>
          <w:rFonts w:ascii="Arial" w:hAnsi="Arial" w:cs="Arial"/>
          <w:b/>
        </w:rPr>
        <w:t>LibreOffice Base</w:t>
      </w:r>
      <w:r w:rsidRPr="00DC4F99">
        <w:rPr>
          <w:rFonts w:ascii="Arial" w:hAnsi="Arial" w:cs="Arial"/>
        </w:rPr>
        <w:t>. It also has a nice visual front</w:t>
      </w:r>
      <w:r w:rsidR="00DC4F99">
        <w:rPr>
          <w:rFonts w:ascii="Arial" w:hAnsi="Arial" w:cs="Arial"/>
        </w:rPr>
        <w:t xml:space="preserve"> </w:t>
      </w:r>
      <w:r w:rsidRPr="00DC4F99">
        <w:rPr>
          <w:rFonts w:ascii="Arial" w:hAnsi="Arial" w:cs="Arial"/>
        </w:rPr>
        <w:t>end. However, the native database engine in Base is fairly limited, so it’s best to use Base as a visual front-end to a more sophisticated database engine</w:t>
      </w:r>
      <w:r w:rsidR="00DC4F99">
        <w:rPr>
          <w:rFonts w:ascii="Arial" w:hAnsi="Arial" w:cs="Arial"/>
        </w:rPr>
        <w:t>/</w:t>
      </w:r>
      <w:r w:rsidRPr="00DC4F99">
        <w:rPr>
          <w:rFonts w:ascii="Arial" w:hAnsi="Arial" w:cs="Arial"/>
        </w:rPr>
        <w:t>server, such as MySQL or PostgreSQL (see below).</w:t>
      </w:r>
    </w:p>
    <w:p w14:paraId="49DFD94F" w14:textId="77777777" w:rsidR="005B1CFB" w:rsidRPr="00DC4F99" w:rsidRDefault="005B1CFB" w:rsidP="00DC4F99">
      <w:pPr>
        <w:pStyle w:val="Heading2"/>
        <w:spacing w:before="0" w:after="0"/>
        <w:rPr>
          <w:rFonts w:cs="Arial"/>
        </w:rPr>
      </w:pPr>
    </w:p>
    <w:p w14:paraId="3F1BB0A5" w14:textId="57649CCA" w:rsidR="0008549D" w:rsidRPr="00DC4F99" w:rsidRDefault="0008549D" w:rsidP="00DC4F99">
      <w:pPr>
        <w:pStyle w:val="Heading2"/>
        <w:spacing w:before="0" w:after="0"/>
        <w:rPr>
          <w:rFonts w:cs="Arial"/>
        </w:rPr>
      </w:pPr>
      <w:r w:rsidRPr="00DC4F99">
        <w:rPr>
          <w:rFonts w:cs="Arial"/>
        </w:rPr>
        <w:t>Full-Featured FREE Relational Database Servers</w:t>
      </w:r>
    </w:p>
    <w:p w14:paraId="47D0F512" w14:textId="77777777" w:rsidR="005B1CFB" w:rsidRPr="00DC4F99" w:rsidRDefault="005B1CFB" w:rsidP="00DC4F99">
      <w:pPr>
        <w:spacing w:after="0"/>
        <w:jc w:val="left"/>
        <w:rPr>
          <w:rFonts w:ascii="Arial" w:hAnsi="Arial" w:cs="Arial"/>
        </w:rPr>
      </w:pPr>
    </w:p>
    <w:p w14:paraId="24547A1E" w14:textId="367A6C63" w:rsidR="0008549D" w:rsidRPr="00DC4F99" w:rsidRDefault="0008549D" w:rsidP="00DC4F99">
      <w:pPr>
        <w:spacing w:after="0"/>
        <w:jc w:val="left"/>
        <w:rPr>
          <w:rFonts w:ascii="Arial" w:hAnsi="Arial" w:cs="Arial"/>
        </w:rPr>
      </w:pPr>
      <w:r w:rsidRPr="00DC4F99">
        <w:rPr>
          <w:rFonts w:ascii="Arial" w:hAnsi="Arial" w:cs="Arial"/>
        </w:rPr>
        <w:t xml:space="preserve">I’ve </w:t>
      </w:r>
      <w:r w:rsidR="00DC4F99">
        <w:rPr>
          <w:rFonts w:ascii="Arial" w:hAnsi="Arial" w:cs="Arial"/>
        </w:rPr>
        <w:t>recently looked at a few free full-featured database server products running</w:t>
      </w:r>
      <w:r w:rsidRPr="00DC4F99">
        <w:rPr>
          <w:rFonts w:ascii="Arial" w:hAnsi="Arial" w:cs="Arial"/>
        </w:rPr>
        <w:t xml:space="preserve"> on Windows. Of these, Microsoft’s </w:t>
      </w:r>
      <w:r w:rsidRPr="00DC4F99">
        <w:rPr>
          <w:rFonts w:ascii="Arial" w:hAnsi="Arial" w:cs="Arial"/>
          <w:b/>
        </w:rPr>
        <w:t>SQL Server Express</w:t>
      </w:r>
      <w:r w:rsidRPr="00DC4F99">
        <w:rPr>
          <w:rFonts w:ascii="Arial" w:hAnsi="Arial" w:cs="Arial"/>
        </w:rPr>
        <w:t xml:space="preserve">, </w:t>
      </w:r>
      <w:r w:rsidRPr="00DC4F99">
        <w:rPr>
          <w:rFonts w:ascii="Arial" w:hAnsi="Arial" w:cs="Arial"/>
          <w:b/>
        </w:rPr>
        <w:t>Oracle’s MySQL</w:t>
      </w:r>
      <w:r w:rsidR="00DC4F99">
        <w:rPr>
          <w:rFonts w:ascii="Arial" w:hAnsi="Arial" w:cs="Arial"/>
          <w:b/>
        </w:rPr>
        <w:t>,</w:t>
      </w:r>
      <w:r w:rsidRPr="00DC4F99">
        <w:rPr>
          <w:rFonts w:ascii="Arial" w:hAnsi="Arial" w:cs="Arial"/>
        </w:rPr>
        <w:t xml:space="preserve"> and the open</w:t>
      </w:r>
      <w:r w:rsidR="00DC4F99">
        <w:rPr>
          <w:rFonts w:ascii="Arial" w:hAnsi="Arial" w:cs="Arial"/>
        </w:rPr>
        <w:t>-</w:t>
      </w:r>
      <w:r w:rsidRPr="00DC4F99">
        <w:rPr>
          <w:rFonts w:ascii="Arial" w:hAnsi="Arial" w:cs="Arial"/>
        </w:rPr>
        <w:t xml:space="preserve">source </w:t>
      </w:r>
      <w:r w:rsidRPr="00DC4F99">
        <w:rPr>
          <w:rFonts w:ascii="Arial" w:hAnsi="Arial" w:cs="Arial"/>
          <w:b/>
        </w:rPr>
        <w:t>PostgreSQL</w:t>
      </w:r>
      <w:r w:rsidRPr="00DC4F99">
        <w:rPr>
          <w:rFonts w:ascii="Arial" w:hAnsi="Arial" w:cs="Arial"/>
        </w:rPr>
        <w:t xml:space="preserve"> all combine high-end server functionality and performance with the </w:t>
      </w:r>
      <w:r w:rsidRPr="00DC4F99">
        <w:rPr>
          <w:rFonts w:ascii="Arial" w:hAnsi="Arial" w:cs="Arial"/>
        </w:rPr>
        <w:lastRenderedPageBreak/>
        <w:t>ultimate low price (FREE). You can run these on the same PC as your end-user applications, or you can run them on another PC acting as a network database server.</w:t>
      </w:r>
    </w:p>
    <w:p w14:paraId="348B509B" w14:textId="77777777" w:rsidR="005B1CFB" w:rsidRPr="00DC4F99" w:rsidRDefault="005B1CFB" w:rsidP="00DC4F99">
      <w:pPr>
        <w:spacing w:after="0"/>
        <w:jc w:val="left"/>
        <w:rPr>
          <w:rFonts w:ascii="Arial" w:hAnsi="Arial" w:cs="Arial"/>
        </w:rPr>
      </w:pPr>
    </w:p>
    <w:p w14:paraId="57DD9203" w14:textId="629F38FF" w:rsidR="0008549D" w:rsidRPr="00DC4F99" w:rsidRDefault="0008549D" w:rsidP="00DC4F99">
      <w:pPr>
        <w:spacing w:after="0"/>
        <w:jc w:val="left"/>
        <w:rPr>
          <w:rFonts w:ascii="Arial" w:hAnsi="Arial" w:cs="Arial"/>
        </w:rPr>
      </w:pPr>
      <w:r w:rsidRPr="00DC4F99">
        <w:rPr>
          <w:rFonts w:ascii="Arial" w:hAnsi="Arial" w:cs="Arial"/>
        </w:rPr>
        <w:t xml:space="preserve">At this point, I’m most familiar with Oracle’s </w:t>
      </w:r>
      <w:r w:rsidRPr="00DC4F99">
        <w:rPr>
          <w:rFonts w:ascii="Arial" w:hAnsi="Arial" w:cs="Arial"/>
          <w:b/>
        </w:rPr>
        <w:t>MySQL</w:t>
      </w:r>
      <w:r w:rsidRPr="00DC4F99">
        <w:rPr>
          <w:rFonts w:ascii="Arial" w:hAnsi="Arial" w:cs="Arial"/>
        </w:rPr>
        <w:t>, which runs on Windows, Linux</w:t>
      </w:r>
      <w:r w:rsidR="00DC4F99">
        <w:rPr>
          <w:rFonts w:ascii="Arial" w:hAnsi="Arial" w:cs="Arial"/>
        </w:rPr>
        <w:t>,</w:t>
      </w:r>
      <w:r w:rsidRPr="00DC4F99">
        <w:rPr>
          <w:rFonts w:ascii="Arial" w:hAnsi="Arial" w:cs="Arial"/>
        </w:rPr>
        <w:t xml:space="preserve"> and </w:t>
      </w:r>
      <w:r w:rsidR="00DC4F99">
        <w:rPr>
          <w:rFonts w:ascii="Arial" w:hAnsi="Arial" w:cs="Arial"/>
        </w:rPr>
        <w:t>m</w:t>
      </w:r>
      <w:r w:rsidRPr="00DC4F99">
        <w:rPr>
          <w:rFonts w:ascii="Arial" w:hAnsi="Arial" w:cs="Arial"/>
        </w:rPr>
        <w:t xml:space="preserve">acOS. I’ve built an experimental version of the club’s sign-in system that uses MySQL databases instead of MS Access. As a true database server engine, its performance on a network is much better than that of MS Access. MySQL is often used as the database engine to support websites. It can scale to retrieve thousands of records per second. Despite this, MySQL was very quick to download and install on my Windows desktop at home. MySQL is accompanied by the </w:t>
      </w:r>
      <w:r w:rsidRPr="00DC4F99">
        <w:rPr>
          <w:rFonts w:ascii="Arial" w:hAnsi="Arial" w:cs="Arial"/>
          <w:b/>
        </w:rPr>
        <w:t>MySQL Workbench</w:t>
      </w:r>
      <w:r w:rsidRPr="00DC4F99">
        <w:rPr>
          <w:rFonts w:ascii="Arial" w:hAnsi="Arial" w:cs="Arial"/>
        </w:rPr>
        <w:t xml:space="preserve"> visual front-end, which isn’t quite as nice as MS Access but does a decent job. You can get MySQL at: </w:t>
      </w:r>
      <w:hyperlink r:id="rId8" w:history="1">
        <w:r w:rsidRPr="00DC4F99">
          <w:rPr>
            <w:rStyle w:val="Hyperlink"/>
            <w:rFonts w:ascii="Arial" w:hAnsi="Arial" w:cs="Arial"/>
          </w:rPr>
          <w:t>https://www.mysql.com</w:t>
        </w:r>
      </w:hyperlink>
      <w:r w:rsidRPr="00DC4F99">
        <w:rPr>
          <w:rFonts w:ascii="Arial" w:hAnsi="Arial" w:cs="Arial"/>
        </w:rPr>
        <w:t xml:space="preserve">. </w:t>
      </w:r>
    </w:p>
    <w:p w14:paraId="1BA64DDA" w14:textId="77777777" w:rsidR="005B1CFB" w:rsidRPr="00DC4F99" w:rsidRDefault="005B1CFB" w:rsidP="00DC4F99">
      <w:pPr>
        <w:spacing w:after="0"/>
        <w:jc w:val="left"/>
        <w:rPr>
          <w:rFonts w:ascii="Arial" w:hAnsi="Arial" w:cs="Arial"/>
          <w:b/>
        </w:rPr>
      </w:pPr>
    </w:p>
    <w:p w14:paraId="6A375102" w14:textId="1B54E574" w:rsidR="0008549D" w:rsidRPr="00DC4F99" w:rsidRDefault="0008549D" w:rsidP="00DC4F99">
      <w:pPr>
        <w:spacing w:after="0"/>
        <w:jc w:val="left"/>
        <w:rPr>
          <w:rFonts w:ascii="Arial" w:hAnsi="Arial" w:cs="Arial"/>
        </w:rPr>
      </w:pPr>
      <w:r w:rsidRPr="00DC4F99">
        <w:rPr>
          <w:rFonts w:ascii="Arial" w:hAnsi="Arial" w:cs="Arial"/>
          <w:b/>
        </w:rPr>
        <w:t>SQL Server Express</w:t>
      </w:r>
      <w:r w:rsidRPr="00DC4F99">
        <w:rPr>
          <w:rFonts w:ascii="Arial" w:hAnsi="Arial" w:cs="Arial"/>
        </w:rPr>
        <w:t xml:space="preserve"> is a free download from </w:t>
      </w:r>
      <w:hyperlink r:id="rId9" w:history="1">
        <w:r w:rsidRPr="00DC4F99">
          <w:rPr>
            <w:rStyle w:val="Hyperlink"/>
            <w:rFonts w:ascii="Arial" w:hAnsi="Arial" w:cs="Arial"/>
          </w:rPr>
          <w:t>www.Microsoft.com</w:t>
        </w:r>
      </w:hyperlink>
      <w:r w:rsidRPr="00DC4F99">
        <w:rPr>
          <w:rFonts w:ascii="Arial" w:hAnsi="Arial" w:cs="Arial"/>
        </w:rPr>
        <w:t>. It is a “light” version of Microsoft’s very high-end SQL Server and only runs on Windows. SQL Server Express is high</w:t>
      </w:r>
      <w:r w:rsidR="00DC4F99">
        <w:rPr>
          <w:rFonts w:ascii="Arial" w:hAnsi="Arial" w:cs="Arial"/>
        </w:rPr>
        <w:t>-</w:t>
      </w:r>
      <w:r w:rsidRPr="00DC4F99">
        <w:rPr>
          <w:rFonts w:ascii="Arial" w:hAnsi="Arial" w:cs="Arial"/>
        </w:rPr>
        <w:t>performance and has an excellent visual front-end for designing and managing databases.</w:t>
      </w:r>
    </w:p>
    <w:p w14:paraId="294B6D44" w14:textId="77777777" w:rsidR="005B1CFB" w:rsidRPr="00DC4F99" w:rsidRDefault="005B1CFB" w:rsidP="00DC4F99">
      <w:pPr>
        <w:spacing w:after="0"/>
        <w:jc w:val="left"/>
        <w:rPr>
          <w:rFonts w:ascii="Arial" w:hAnsi="Arial" w:cs="Arial"/>
          <w:b/>
        </w:rPr>
      </w:pPr>
    </w:p>
    <w:p w14:paraId="672BA459" w14:textId="17A5FA21" w:rsidR="0008549D" w:rsidRPr="00DC4F99" w:rsidRDefault="0008549D" w:rsidP="00DC4F99">
      <w:pPr>
        <w:spacing w:after="0"/>
        <w:jc w:val="left"/>
        <w:rPr>
          <w:rFonts w:ascii="Arial" w:hAnsi="Arial" w:cs="Arial"/>
        </w:rPr>
      </w:pPr>
      <w:r w:rsidRPr="00DC4F99">
        <w:rPr>
          <w:rFonts w:ascii="Arial" w:hAnsi="Arial" w:cs="Arial"/>
          <w:b/>
        </w:rPr>
        <w:t>PostgreSQL</w:t>
      </w:r>
      <w:r w:rsidRPr="00DC4F99">
        <w:rPr>
          <w:rFonts w:ascii="Arial" w:hAnsi="Arial" w:cs="Arial"/>
        </w:rPr>
        <w:t xml:space="preserve"> is a free download from </w:t>
      </w:r>
      <w:hyperlink r:id="rId10" w:history="1">
        <w:r w:rsidRPr="00DC4F99">
          <w:rPr>
            <w:rStyle w:val="Hyperlink"/>
            <w:rFonts w:ascii="Arial" w:hAnsi="Arial" w:cs="Arial"/>
          </w:rPr>
          <w:t>www.PostgreSQL.org</w:t>
        </w:r>
      </w:hyperlink>
      <w:r w:rsidRPr="00DC4F99">
        <w:rPr>
          <w:rFonts w:ascii="Arial" w:hAnsi="Arial" w:cs="Arial"/>
        </w:rPr>
        <w:t xml:space="preserve">. It runs on Windows, Linux, </w:t>
      </w:r>
      <w:r w:rsidR="00DC4F99">
        <w:rPr>
          <w:rFonts w:ascii="Arial" w:hAnsi="Arial" w:cs="Arial"/>
        </w:rPr>
        <w:t>m</w:t>
      </w:r>
      <w:r w:rsidRPr="00DC4F99">
        <w:rPr>
          <w:rFonts w:ascii="Arial" w:hAnsi="Arial" w:cs="Arial"/>
        </w:rPr>
        <w:t>acOS</w:t>
      </w:r>
      <w:r w:rsidR="00DC4F99">
        <w:rPr>
          <w:rFonts w:ascii="Arial" w:hAnsi="Arial" w:cs="Arial"/>
        </w:rPr>
        <w:t>,</w:t>
      </w:r>
      <w:r w:rsidRPr="00DC4F99">
        <w:rPr>
          <w:rFonts w:ascii="Arial" w:hAnsi="Arial" w:cs="Arial"/>
        </w:rPr>
        <w:t xml:space="preserve"> and Unix. I</w:t>
      </w:r>
      <w:r w:rsidR="00DC4F99">
        <w:rPr>
          <w:rFonts w:ascii="Arial" w:hAnsi="Arial" w:cs="Arial"/>
        </w:rPr>
        <w:t>n addition, i</w:t>
      </w:r>
      <w:r w:rsidRPr="00DC4F99">
        <w:rPr>
          <w:rFonts w:ascii="Arial" w:hAnsi="Arial" w:cs="Arial"/>
        </w:rPr>
        <w:t xml:space="preserve">t has a very rich browser-based visual front-end, </w:t>
      </w:r>
      <w:proofErr w:type="spellStart"/>
      <w:r w:rsidRPr="00DC4F99">
        <w:rPr>
          <w:rFonts w:ascii="Arial" w:hAnsi="Arial" w:cs="Arial"/>
          <w:b/>
        </w:rPr>
        <w:t>pgAdmin</w:t>
      </w:r>
      <w:proofErr w:type="spellEnd"/>
      <w:r w:rsidRPr="00DC4F99">
        <w:rPr>
          <w:rFonts w:ascii="Arial" w:hAnsi="Arial" w:cs="Arial"/>
        </w:rPr>
        <w:t>, for designing and managing databases.</w:t>
      </w:r>
    </w:p>
    <w:p w14:paraId="49E21D5F" w14:textId="77777777" w:rsidR="005B1CFB" w:rsidRPr="00DC4F99" w:rsidRDefault="005B1CFB" w:rsidP="00DC4F99">
      <w:pPr>
        <w:pStyle w:val="Heading2"/>
        <w:spacing w:before="0" w:after="0"/>
        <w:rPr>
          <w:rFonts w:cs="Arial"/>
        </w:rPr>
      </w:pPr>
    </w:p>
    <w:p w14:paraId="104CD662" w14:textId="4DAB90E2" w:rsidR="0008549D" w:rsidRPr="00DC4F99" w:rsidRDefault="0008549D" w:rsidP="00DC4F99">
      <w:pPr>
        <w:pStyle w:val="Heading2"/>
        <w:spacing w:before="0" w:after="0"/>
        <w:rPr>
          <w:rFonts w:cs="Arial"/>
        </w:rPr>
      </w:pPr>
      <w:r w:rsidRPr="00DC4F99">
        <w:rPr>
          <w:rFonts w:cs="Arial"/>
        </w:rPr>
        <w:t>Summary</w:t>
      </w:r>
    </w:p>
    <w:p w14:paraId="0CA302D4" w14:textId="77777777" w:rsidR="005B1CFB" w:rsidRPr="00DC4F99" w:rsidRDefault="005B1CFB" w:rsidP="00DC4F99">
      <w:pPr>
        <w:spacing w:after="0"/>
        <w:jc w:val="left"/>
        <w:rPr>
          <w:rFonts w:ascii="Arial" w:hAnsi="Arial" w:cs="Arial"/>
        </w:rPr>
      </w:pPr>
    </w:p>
    <w:p w14:paraId="6EC91E3A" w14:textId="5579707F" w:rsidR="0008549D" w:rsidRPr="00DC4F99" w:rsidRDefault="0008549D" w:rsidP="00DC4F99">
      <w:pPr>
        <w:spacing w:after="0"/>
        <w:jc w:val="left"/>
        <w:rPr>
          <w:rFonts w:ascii="Arial" w:hAnsi="Arial" w:cs="Arial"/>
        </w:rPr>
      </w:pPr>
      <w:r w:rsidRPr="00DC4F99">
        <w:rPr>
          <w:rFonts w:ascii="Arial" w:hAnsi="Arial" w:cs="Arial"/>
        </w:rPr>
        <w:t>Depending on your needs and skills, a simple MS Excel or LibreOffice Calc spreadsheet may be the perfect solution for managing your various data collections. Spreadsheets are also easy to back up and share with others.</w:t>
      </w:r>
    </w:p>
    <w:p w14:paraId="595F73FA" w14:textId="77777777" w:rsidR="005B1CFB" w:rsidRPr="00DC4F99" w:rsidRDefault="005B1CFB" w:rsidP="00DC4F99">
      <w:pPr>
        <w:spacing w:after="0"/>
        <w:jc w:val="left"/>
        <w:rPr>
          <w:rFonts w:ascii="Arial" w:hAnsi="Arial" w:cs="Arial"/>
        </w:rPr>
      </w:pPr>
    </w:p>
    <w:p w14:paraId="349992DA" w14:textId="64B0454C" w:rsidR="0008549D" w:rsidRPr="00DC4F99" w:rsidRDefault="0008549D" w:rsidP="00DC4F99">
      <w:pPr>
        <w:spacing w:after="0"/>
        <w:jc w:val="left"/>
        <w:rPr>
          <w:rFonts w:ascii="Arial" w:hAnsi="Arial" w:cs="Arial"/>
        </w:rPr>
      </w:pPr>
      <w:r w:rsidRPr="00DC4F99">
        <w:rPr>
          <w:rFonts w:ascii="Arial" w:hAnsi="Arial" w:cs="Arial"/>
        </w:rPr>
        <w:t>For more sophisticated users, the flat file database tools may be the way to go – especially if you’re running a small business or supporting a non-profit or charity.</w:t>
      </w:r>
    </w:p>
    <w:p w14:paraId="67646633" w14:textId="77777777" w:rsidR="005B1CFB" w:rsidRPr="00DC4F99" w:rsidRDefault="005B1CFB" w:rsidP="00DC4F99">
      <w:pPr>
        <w:spacing w:after="0"/>
        <w:jc w:val="left"/>
        <w:rPr>
          <w:rFonts w:ascii="Arial" w:hAnsi="Arial" w:cs="Arial"/>
        </w:rPr>
      </w:pPr>
    </w:p>
    <w:p w14:paraId="02A391BC" w14:textId="049ABC7B" w:rsidR="0008549D" w:rsidRPr="00DC4F99" w:rsidRDefault="0008549D" w:rsidP="00DC4F99">
      <w:pPr>
        <w:spacing w:after="0"/>
        <w:jc w:val="left"/>
        <w:rPr>
          <w:rFonts w:ascii="Arial" w:hAnsi="Arial" w:cs="Arial"/>
        </w:rPr>
      </w:pPr>
      <w:r w:rsidRPr="00DC4F99">
        <w:rPr>
          <w:rFonts w:ascii="Arial" w:hAnsi="Arial" w:cs="Arial"/>
        </w:rPr>
        <w:t xml:space="preserve">The full-featured database server products may be overkill for a home user, but it’s hard to beat the price. To use them, you will need to </w:t>
      </w:r>
      <w:r w:rsidR="00DC4F99">
        <w:rPr>
          <w:rFonts w:ascii="Arial" w:hAnsi="Arial" w:cs="Arial"/>
        </w:rPr>
        <w:t>learn their features, includ</w:t>
      </w:r>
      <w:r w:rsidRPr="00DC4F99">
        <w:rPr>
          <w:rFonts w:ascii="Arial" w:hAnsi="Arial" w:cs="Arial"/>
        </w:rPr>
        <w:t>ing a working knowledge of the Structured Query Language.</w:t>
      </w:r>
    </w:p>
    <w:p w14:paraId="66486274" w14:textId="77777777" w:rsidR="005B1CFB" w:rsidRPr="00DC4F99" w:rsidRDefault="005B1CFB" w:rsidP="00DC4F99">
      <w:pPr>
        <w:spacing w:after="0"/>
        <w:jc w:val="left"/>
        <w:rPr>
          <w:rFonts w:ascii="Arial" w:hAnsi="Arial" w:cs="Arial"/>
        </w:rPr>
      </w:pPr>
    </w:p>
    <w:sectPr w:rsidR="005B1CFB" w:rsidRPr="00DC4F99" w:rsidSect="00DC4F99">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20648"/>
    <w:multiLevelType w:val="hybridMultilevel"/>
    <w:tmpl w:val="66FA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542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xtDA3NjE3MDI0NjNS0lEKTi0uzszPAykwqgUA1JUugSwAAAA="/>
  </w:docVars>
  <w:rsids>
    <w:rsidRoot w:val="0008549D"/>
    <w:rsid w:val="0008549D"/>
    <w:rsid w:val="005034AC"/>
    <w:rsid w:val="0053106B"/>
    <w:rsid w:val="005B1CFB"/>
    <w:rsid w:val="006719BF"/>
    <w:rsid w:val="0068390E"/>
    <w:rsid w:val="00CB7963"/>
    <w:rsid w:val="00DC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52DC"/>
  <w15:chartTrackingRefBased/>
  <w15:docId w15:val="{05E1681D-D230-401E-A24A-6E4C1492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49D"/>
    <w:pPr>
      <w:spacing w:after="120" w:line="240" w:lineRule="auto"/>
      <w:jc w:val="both"/>
    </w:pPr>
    <w:rPr>
      <w:rFonts w:eastAsia="Times New Roman" w:cs="Times New Roman"/>
      <w:sz w:val="24"/>
      <w:szCs w:val="20"/>
    </w:rPr>
  </w:style>
  <w:style w:type="paragraph" w:styleId="Heading2">
    <w:name w:val="heading 2"/>
    <w:basedOn w:val="Normal"/>
    <w:next w:val="Normal"/>
    <w:link w:val="Heading2Char"/>
    <w:uiPriority w:val="9"/>
    <w:qFormat/>
    <w:rsid w:val="0008549D"/>
    <w:pPr>
      <w:keepNext/>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2Char">
    <w:name w:val="Heading 2 Char"/>
    <w:basedOn w:val="DefaultParagraphFont"/>
    <w:link w:val="Heading2"/>
    <w:uiPriority w:val="9"/>
    <w:rsid w:val="0008549D"/>
    <w:rPr>
      <w:rFonts w:ascii="Arial" w:eastAsia="Times New Roman" w:hAnsi="Arial" w:cs="Times New Roman"/>
      <w:b/>
      <w:sz w:val="24"/>
      <w:szCs w:val="28"/>
    </w:rPr>
  </w:style>
  <w:style w:type="character" w:styleId="Hyperlink">
    <w:name w:val="Hyperlink"/>
    <w:uiPriority w:val="99"/>
    <w:rsid w:val="0008549D"/>
    <w:rPr>
      <w:color w:val="0000FF"/>
      <w:u w:val="single"/>
    </w:rPr>
  </w:style>
  <w:style w:type="character" w:styleId="UnresolvedMention">
    <w:name w:val="Unresolved Mention"/>
    <w:basedOn w:val="DefaultParagraphFont"/>
    <w:uiPriority w:val="99"/>
    <w:semiHidden/>
    <w:unhideWhenUsed/>
    <w:rsid w:val="005B1CFB"/>
    <w:rPr>
      <w:color w:val="605E5C"/>
      <w:shd w:val="clear" w:color="auto" w:fill="E1DFDD"/>
    </w:rPr>
  </w:style>
  <w:style w:type="paragraph" w:styleId="ListParagraph">
    <w:name w:val="List Paragraph"/>
    <w:basedOn w:val="Normal"/>
    <w:uiPriority w:val="34"/>
    <w:qFormat/>
    <w:rsid w:val="00DC4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sql.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scscc.club" TargetMode="External"/><Relationship Id="rId10" Type="http://schemas.openxmlformats.org/officeDocument/2006/relationships/hyperlink" Target="http://www.PostgreSQL.org" TargetMode="External"/><Relationship Id="rId4" Type="http://schemas.openxmlformats.org/officeDocument/2006/relationships/webSettings" Target="webSettings.xml"/><Relationship Id="rId9" Type="http://schemas.openxmlformats.org/officeDocument/2006/relationships/hyperlink" Target="http://www.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1417</Words>
  <Characters>6405</Characters>
  <Application>Microsoft Office Word</Application>
  <DocSecurity>0</DocSecurity>
  <Lines>139</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cp:lastPrinted>2022-10-16T18:43:00Z</cp:lastPrinted>
  <dcterms:created xsi:type="dcterms:W3CDTF">2022-10-16T18:44:00Z</dcterms:created>
  <dcterms:modified xsi:type="dcterms:W3CDTF">2022-10-17T07:55:00Z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a8f99c7db07984595fa3d28a25dc3fd1953d1581db0ec8df0985fa5cb8b41cf4</vt:lpwstr>
  </property>
</Properties>
</file>